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6559" w:rsidRDefault="00C16559">
      <w:pPr>
        <w:rPr>
          <w:rStyle w:val="Strong"/>
          <w:b w:val="0"/>
        </w:rPr>
      </w:pPr>
      <w:r w:rsidRPr="00C16559">
        <w:rPr>
          <w:rStyle w:val="Strong"/>
          <w:b w:val="0"/>
        </w:rPr>
        <w:t xml:space="preserve">EFFECTIVE </w:t>
      </w:r>
      <w:r w:rsidRPr="00C16559">
        <w:rPr>
          <w:rStyle w:val="Strong"/>
          <w:b w:val="0"/>
        </w:rPr>
        <w:t>March 9, 2022</w:t>
      </w:r>
      <w:r w:rsidRPr="00C16559">
        <w:rPr>
          <w:rStyle w:val="Strong"/>
          <w:b w:val="0"/>
        </w:rPr>
        <w:t xml:space="preserve">, students wanting to change their advisor or add to their advising team should use the new </w:t>
      </w:r>
      <w:r w:rsidRPr="00C16559">
        <w:rPr>
          <w:rStyle w:val="Strong"/>
          <w:b w:val="0"/>
        </w:rPr>
        <w:t xml:space="preserve">automated </w:t>
      </w:r>
      <w:r w:rsidRPr="00C16559">
        <w:rPr>
          <w:rStyle w:val="Strong"/>
          <w:b w:val="0"/>
        </w:rPr>
        <w:t xml:space="preserve">Macalester College Advisor Selection Form found </w:t>
      </w:r>
      <w:r w:rsidRPr="00C16559">
        <w:rPr>
          <w:rStyle w:val="Strong"/>
          <w:b w:val="0"/>
        </w:rPr>
        <w:t xml:space="preserve">in the “Academic Records” box of their 1600grand.   </w:t>
      </w:r>
    </w:p>
    <w:p w:rsidR="00C16559" w:rsidRPr="00C16559" w:rsidRDefault="00C16559">
      <w:pPr>
        <w:rPr>
          <w:rStyle w:val="Strong"/>
          <w:b w:val="0"/>
        </w:rPr>
      </w:pPr>
      <w:r>
        <w:rPr>
          <w:rStyle w:val="Strong"/>
          <w:b w:val="0"/>
        </w:rPr>
        <w:t xml:space="preserve">To change your advisor, go to 1600grand and find the ‘Academic Records” box.  </w:t>
      </w:r>
      <w:r w:rsidR="001900E1">
        <w:rPr>
          <w:rStyle w:val="Strong"/>
          <w:b w:val="0"/>
        </w:rPr>
        <w:t>C</w:t>
      </w:r>
      <w:r>
        <w:rPr>
          <w:rStyle w:val="Strong"/>
          <w:b w:val="0"/>
        </w:rPr>
        <w:t>lick on the “</w:t>
      </w:r>
      <w:r w:rsidR="001900E1">
        <w:rPr>
          <w:rStyle w:val="Strong"/>
          <w:b w:val="0"/>
        </w:rPr>
        <w:t xml:space="preserve">Academic </w:t>
      </w:r>
      <w:r>
        <w:rPr>
          <w:rStyle w:val="Strong"/>
          <w:b w:val="0"/>
        </w:rPr>
        <w:t xml:space="preserve">Advising </w:t>
      </w:r>
      <w:r w:rsidR="001900E1">
        <w:rPr>
          <w:rStyle w:val="Strong"/>
          <w:b w:val="0"/>
        </w:rPr>
        <w:t>T</w:t>
      </w:r>
      <w:r>
        <w:rPr>
          <w:rStyle w:val="Strong"/>
          <w:b w:val="0"/>
        </w:rPr>
        <w:t>eam” button</w:t>
      </w:r>
      <w:r w:rsidR="001900E1">
        <w:rPr>
          <w:rStyle w:val="Strong"/>
          <w:b w:val="0"/>
        </w:rPr>
        <w:t xml:space="preserve"> in that box and follow the instructions that come up.  Your request will be forwarded to your new advising team for approval and then on to the Academic Programs and Advising Office for processing.  You will receive an email notification when the change has been completed.</w:t>
      </w:r>
    </w:p>
    <w:p w:rsidR="001900E1" w:rsidRDefault="001900E1" w:rsidP="001900E1">
      <w:pPr>
        <w:rPr>
          <w:rStyle w:val="Strong"/>
          <w:b w:val="0"/>
        </w:rPr>
      </w:pPr>
      <w:r w:rsidRPr="00C16559">
        <w:rPr>
          <w:rStyle w:val="Strong"/>
          <w:b w:val="0"/>
        </w:rPr>
        <w:t xml:space="preserve">Questions should be directed to </w:t>
      </w:r>
      <w:hyperlink r:id="rId4" w:history="1">
        <w:r w:rsidRPr="00C16559">
          <w:rPr>
            <w:rStyle w:val="Hyperlink"/>
            <w:b/>
            <w:bCs/>
          </w:rPr>
          <w:t>academicprograms@macalester.edu</w:t>
        </w:r>
      </w:hyperlink>
      <w:r>
        <w:rPr>
          <w:rStyle w:val="Strong"/>
          <w:b w:val="0"/>
        </w:rPr>
        <w:t>, 651-696-6036.</w:t>
      </w:r>
    </w:p>
    <w:p w:rsidR="001900E1" w:rsidRDefault="001900E1" w:rsidP="001900E1">
      <w:pPr>
        <w:rPr>
          <w:bCs/>
        </w:rPr>
      </w:pPr>
    </w:p>
    <w:p w:rsidR="001900E1" w:rsidRDefault="001900E1" w:rsidP="001900E1">
      <w:pPr>
        <w:rPr>
          <w:bCs/>
        </w:rPr>
      </w:pPr>
      <w:r w:rsidRPr="001900E1">
        <w:rPr>
          <w:bCs/>
          <w:noProof/>
        </w:rPr>
        <w:drawing>
          <wp:inline distT="0" distB="0" distL="0" distR="0">
            <wp:extent cx="5943600" cy="32016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201691"/>
                    </a:xfrm>
                    <a:prstGeom prst="rect">
                      <a:avLst/>
                    </a:prstGeom>
                    <a:noFill/>
                    <a:ln>
                      <a:noFill/>
                    </a:ln>
                  </pic:spPr>
                </pic:pic>
              </a:graphicData>
            </a:graphic>
          </wp:inline>
        </w:drawing>
      </w:r>
    </w:p>
    <w:p w:rsidR="001900E1" w:rsidRPr="001900E1" w:rsidRDefault="001900E1" w:rsidP="001900E1">
      <w:pPr>
        <w:rPr>
          <w:bCs/>
        </w:rPr>
      </w:pPr>
      <w:r>
        <w:rPr>
          <w:bCs/>
        </w:rPr>
        <w:t xml:space="preserve">A paper form which can be filled in and emailed or printed is still available at </w:t>
      </w:r>
      <w:hyperlink r:id="rId6" w:history="1">
        <w:r>
          <w:rPr>
            <w:rStyle w:val="Hyperlink"/>
          </w:rPr>
          <w:t>Advisor(s) Selection Form (PDF)</w:t>
        </w:r>
      </w:hyperlink>
      <w:r>
        <w:t>.</w:t>
      </w:r>
      <w:bookmarkStart w:id="0" w:name="_GoBack"/>
      <w:bookmarkEnd w:id="0"/>
    </w:p>
    <w:sectPr w:rsidR="001900E1" w:rsidRPr="001900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559"/>
    <w:rsid w:val="001900E1"/>
    <w:rsid w:val="006F1C3B"/>
    <w:rsid w:val="00BC3CE0"/>
    <w:rsid w:val="00C16559"/>
    <w:rsid w:val="00C415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2DE5D"/>
  <w15:chartTrackingRefBased/>
  <w15:docId w15:val="{A12D213A-BA28-4BA2-99EF-F1E411711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F1C3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16559"/>
    <w:rPr>
      <w:b/>
      <w:bCs/>
    </w:rPr>
  </w:style>
  <w:style w:type="character" w:styleId="Hyperlink">
    <w:name w:val="Hyperlink"/>
    <w:basedOn w:val="DefaultParagraphFont"/>
    <w:uiPriority w:val="99"/>
    <w:semiHidden/>
    <w:unhideWhenUsed/>
    <w:rsid w:val="00C1655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calester.edu/academicprograms/wp-content/uploads/sites/77/2021/09/Macalester-College-Faculty-Advisor-Selection-Form-revised-3.pdf" TargetMode="External"/><Relationship Id="rId5" Type="http://schemas.openxmlformats.org/officeDocument/2006/relationships/image" Target="media/image1.emf"/><Relationship Id="rId4" Type="http://schemas.openxmlformats.org/officeDocument/2006/relationships/hyperlink" Target="mailto:academicprograms@macaleste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880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Piatz</dc:creator>
  <cp:keywords/>
  <dc:description/>
  <cp:lastModifiedBy>Brenda Piatz</cp:lastModifiedBy>
  <cp:revision>1</cp:revision>
  <dcterms:created xsi:type="dcterms:W3CDTF">2022-03-08T21:50:00Z</dcterms:created>
  <dcterms:modified xsi:type="dcterms:W3CDTF">2022-03-08T22:10:00Z</dcterms:modified>
</cp:coreProperties>
</file>