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1BDA25" w14:textId="7829EFC2" w:rsidR="000A1632" w:rsidRDefault="00DD719E" w:rsidP="00CB0B8F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7BDFF02A" wp14:editId="479B241C">
            <wp:extent cx="1397000" cy="1047751"/>
            <wp:effectExtent l="0" t="0" r="0" b="0"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with Mitchell and URL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8331" cy="1063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F1E898" w14:textId="26E55020" w:rsidR="00EE021A" w:rsidRDefault="00FE2298" w:rsidP="0024462B">
      <w:pPr>
        <w:spacing w:after="0" w:line="240" w:lineRule="auto"/>
        <w:rPr>
          <w:rStyle w:val="Hyperlink"/>
        </w:rPr>
      </w:pPr>
      <w:r>
        <w:t xml:space="preserve">World </w:t>
      </w:r>
      <w:r w:rsidR="0047045B">
        <w:t xml:space="preserve">Without Genocide is a human rights organization </w:t>
      </w:r>
      <w:r w:rsidR="00CF1842">
        <w:t>headquartered at Mitchell Hamline School</w:t>
      </w:r>
      <w:r w:rsidR="00BE7F91">
        <w:t xml:space="preserve"> of Law </w:t>
      </w:r>
      <w:r w:rsidR="0047045B">
        <w:t>in St. Paul</w:t>
      </w:r>
      <w:r w:rsidR="00BE7F91">
        <w:t>, MN</w:t>
      </w:r>
      <w:r w:rsidR="0047045B">
        <w:t>.</w:t>
      </w:r>
      <w:r w:rsidR="00BE7F91">
        <w:t xml:space="preserve"> We provide </w:t>
      </w:r>
      <w:r w:rsidR="00BE7F91" w:rsidRPr="00BE7F91">
        <w:rPr>
          <w:b/>
        </w:rPr>
        <w:t>education</w:t>
      </w:r>
      <w:r w:rsidR="00CF1842">
        <w:t xml:space="preserve"> </w:t>
      </w:r>
      <w:r w:rsidR="00BE7F91">
        <w:t xml:space="preserve">about past and current conflicts and </w:t>
      </w:r>
      <w:r w:rsidR="00BE7F91" w:rsidRPr="00BE7F91">
        <w:rPr>
          <w:b/>
        </w:rPr>
        <w:t>advocacy</w:t>
      </w:r>
      <w:r w:rsidR="00BE7F91">
        <w:t xml:space="preserve"> at local, state, and national levels for policies and legislation to protect innocent people, prevent genocide, prosecute perpetrators, and remember those whose lives have been affected by genocide. More information at </w:t>
      </w:r>
      <w:hyperlink r:id="rId6" w:history="1">
        <w:r w:rsidR="00CB0B8F" w:rsidRPr="00B25D17">
          <w:rPr>
            <w:rStyle w:val="Hyperlink"/>
          </w:rPr>
          <w:t>www.worldwithoutgenocide.org</w:t>
        </w:r>
      </w:hyperlink>
      <w:r w:rsidR="00BE7F91">
        <w:rPr>
          <w:rStyle w:val="Hyperlink"/>
        </w:rPr>
        <w:t>.</w:t>
      </w:r>
    </w:p>
    <w:p w14:paraId="69D8006F" w14:textId="79FB36DA" w:rsidR="00DD719E" w:rsidRDefault="00DD719E" w:rsidP="0024462B">
      <w:pPr>
        <w:spacing w:after="0" w:line="240" w:lineRule="auto"/>
      </w:pPr>
    </w:p>
    <w:p w14:paraId="39750B73" w14:textId="08F28924" w:rsidR="0047045B" w:rsidRDefault="007855B1" w:rsidP="0047045B">
      <w:pPr>
        <w:spacing w:after="0" w:line="240" w:lineRule="auto"/>
      </w:pPr>
      <w:r>
        <w:t>The internship begins at the opening of fall semester 2019 and extends through the academic year.</w:t>
      </w:r>
      <w:r w:rsidR="00DD719E">
        <w:t xml:space="preserve"> We rely on internships and fellowships for undergraduates, graduate students, and law students to increase our organizational capacity and to develop the next generation of human rights leaders. </w:t>
      </w:r>
    </w:p>
    <w:p w14:paraId="4FC083F8" w14:textId="77777777" w:rsidR="007855B1" w:rsidRDefault="007855B1" w:rsidP="0047045B">
      <w:pPr>
        <w:spacing w:after="0" w:line="240" w:lineRule="auto"/>
      </w:pPr>
    </w:p>
    <w:p w14:paraId="5A451AE9" w14:textId="12701605" w:rsidR="0047045B" w:rsidRPr="00BE7F91" w:rsidRDefault="00CF1842" w:rsidP="00BE7F91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Operations</w:t>
      </w:r>
      <w:r w:rsidR="001924E7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and Advocacy Intern</w:t>
      </w:r>
      <w:r w:rsidR="007855B1">
        <w:rPr>
          <w:b/>
          <w:sz w:val="32"/>
          <w:szCs w:val="32"/>
        </w:rPr>
        <w:t>,</w:t>
      </w:r>
      <w:r w:rsidR="0047045B" w:rsidRPr="00BE7F91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Fall 201</w:t>
      </w:r>
      <w:r w:rsidR="007855B1">
        <w:rPr>
          <w:b/>
          <w:sz w:val="32"/>
          <w:szCs w:val="32"/>
        </w:rPr>
        <w:t>9-Spring 2020</w:t>
      </w:r>
    </w:p>
    <w:p w14:paraId="28263835" w14:textId="77777777" w:rsidR="0047045B" w:rsidRDefault="00A9159B" w:rsidP="00BE7F91">
      <w:pPr>
        <w:pStyle w:val="ListParagraph"/>
        <w:numPr>
          <w:ilvl w:val="0"/>
          <w:numId w:val="5"/>
        </w:numPr>
        <w:spacing w:after="0" w:line="240" w:lineRule="auto"/>
      </w:pPr>
      <w:r>
        <w:t>12</w:t>
      </w:r>
      <w:r w:rsidR="0047045B">
        <w:t>-15 hours per week</w:t>
      </w:r>
    </w:p>
    <w:p w14:paraId="5D4721BE" w14:textId="39ECA40D" w:rsidR="0047045B" w:rsidRDefault="0047045B" w:rsidP="00BE7F91">
      <w:pPr>
        <w:pStyle w:val="ListParagraph"/>
        <w:numPr>
          <w:ilvl w:val="0"/>
          <w:numId w:val="5"/>
        </w:numPr>
        <w:spacing w:after="0" w:line="240" w:lineRule="auto"/>
      </w:pPr>
      <w:r>
        <w:t>Unpaid</w:t>
      </w:r>
      <w:r w:rsidR="00A9159B">
        <w:t>;</w:t>
      </w:r>
      <w:r w:rsidR="00BE7F91">
        <w:t xml:space="preserve"> </w:t>
      </w:r>
      <w:r w:rsidR="0024462B">
        <w:t>can</w:t>
      </w:r>
      <w:r w:rsidR="00CF1842">
        <w:t xml:space="preserve"> arrange</w:t>
      </w:r>
      <w:r w:rsidR="00A9159B">
        <w:t xml:space="preserve"> course credit in relevant disciplines</w:t>
      </w:r>
      <w:r w:rsidR="0024462B">
        <w:t>. Students at the University of Minnesota may qualify for CLA funding.</w:t>
      </w:r>
    </w:p>
    <w:p w14:paraId="0CE663B9" w14:textId="77777777" w:rsidR="0047045B" w:rsidRDefault="0047045B" w:rsidP="0047045B">
      <w:pPr>
        <w:spacing w:after="0" w:line="240" w:lineRule="auto"/>
      </w:pPr>
    </w:p>
    <w:p w14:paraId="69A9B886" w14:textId="77777777" w:rsidR="00DD719E" w:rsidRDefault="0047045B" w:rsidP="00DD719E">
      <w:pPr>
        <w:spacing w:after="0" w:line="240" w:lineRule="auto"/>
      </w:pPr>
      <w:r w:rsidRPr="00CB0B8F">
        <w:rPr>
          <w:b/>
        </w:rPr>
        <w:t>Responsibilities</w:t>
      </w:r>
    </w:p>
    <w:p w14:paraId="0D66076C" w14:textId="4E13D39B" w:rsidR="00E21686" w:rsidRDefault="00E21686" w:rsidP="00DD719E">
      <w:pPr>
        <w:pStyle w:val="ListParagraph"/>
        <w:numPr>
          <w:ilvl w:val="0"/>
          <w:numId w:val="6"/>
        </w:numPr>
        <w:spacing w:after="0" w:line="240" w:lineRule="auto"/>
      </w:pPr>
      <w:r>
        <w:t>Coordinate</w:t>
      </w:r>
      <w:r w:rsidR="0024462B">
        <w:t xml:space="preserve"> traveling exhibits</w:t>
      </w:r>
      <w:r>
        <w:t xml:space="preserve"> </w:t>
      </w:r>
      <w:r w:rsidRPr="00DD719E">
        <w:rPr>
          <w:i/>
        </w:rPr>
        <w:t>Tents of Witness: Genocide and Conflict</w:t>
      </w:r>
      <w:r>
        <w:t xml:space="preserve"> </w:t>
      </w:r>
      <w:r w:rsidR="001924E7">
        <w:t xml:space="preserve">and </w:t>
      </w:r>
      <w:r w:rsidR="001924E7" w:rsidRPr="00DD719E">
        <w:rPr>
          <w:i/>
          <w:iCs/>
        </w:rPr>
        <w:t>Genocide and Justice: From Nuremberg to the International Criminal Court</w:t>
      </w:r>
    </w:p>
    <w:p w14:paraId="1E3778CD" w14:textId="529F7ABC" w:rsidR="0047045B" w:rsidRDefault="00CF1842" w:rsidP="000A1632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Provide </w:t>
      </w:r>
      <w:r w:rsidR="00DD719E">
        <w:t xml:space="preserve">administrative </w:t>
      </w:r>
      <w:r w:rsidR="007855B1">
        <w:t>support at</w:t>
      </w:r>
      <w:r>
        <w:t xml:space="preserve"> </w:t>
      </w:r>
      <w:r w:rsidR="00DD719E">
        <w:t>courses, lectures, special programs,</w:t>
      </w:r>
      <w:r w:rsidR="00E21686">
        <w:t xml:space="preserve"> and workshops</w:t>
      </w:r>
    </w:p>
    <w:p w14:paraId="51221DA6" w14:textId="5900D997" w:rsidR="0047045B" w:rsidRDefault="007855B1" w:rsidP="000A1632">
      <w:pPr>
        <w:pStyle w:val="ListParagraph"/>
        <w:numPr>
          <w:ilvl w:val="0"/>
          <w:numId w:val="2"/>
        </w:numPr>
        <w:spacing w:after="0" w:line="240" w:lineRule="auto"/>
      </w:pPr>
      <w:r>
        <w:t>Conduct research as needed</w:t>
      </w:r>
    </w:p>
    <w:p w14:paraId="24D84698" w14:textId="7B577E9D" w:rsidR="0047045B" w:rsidRDefault="00E21686" w:rsidP="00CF1842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Provide support for </w:t>
      </w:r>
      <w:r w:rsidR="007855B1">
        <w:t xml:space="preserve">legislative </w:t>
      </w:r>
      <w:r>
        <w:t>initiatives</w:t>
      </w:r>
      <w:r w:rsidR="00CF1842">
        <w:t xml:space="preserve"> at city and state levels</w:t>
      </w:r>
    </w:p>
    <w:p w14:paraId="1818EE2B" w14:textId="130CCBAD" w:rsidR="0047045B" w:rsidRDefault="000A1632" w:rsidP="000A1632">
      <w:pPr>
        <w:pStyle w:val="ListParagraph"/>
        <w:numPr>
          <w:ilvl w:val="0"/>
          <w:numId w:val="2"/>
        </w:numPr>
        <w:spacing w:after="0" w:line="240" w:lineRule="auto"/>
      </w:pPr>
      <w:r>
        <w:t>Perform</w:t>
      </w:r>
      <w:r w:rsidR="00DD719E">
        <w:t xml:space="preserve"> various duties in donor relations and</w:t>
      </w:r>
      <w:bookmarkStart w:id="0" w:name="_GoBack"/>
      <w:bookmarkEnd w:id="0"/>
      <w:r w:rsidR="00DD719E">
        <w:t xml:space="preserve"> marketing communications</w:t>
      </w:r>
    </w:p>
    <w:p w14:paraId="0F759CE6" w14:textId="77777777" w:rsidR="0047045B" w:rsidRDefault="0047045B" w:rsidP="0047045B">
      <w:pPr>
        <w:spacing w:after="0" w:line="240" w:lineRule="auto"/>
      </w:pPr>
    </w:p>
    <w:p w14:paraId="2E10DCA7" w14:textId="77777777" w:rsidR="0047045B" w:rsidRPr="00CB0B8F" w:rsidRDefault="000A1632" w:rsidP="0047045B">
      <w:pPr>
        <w:spacing w:after="0" w:line="240" w:lineRule="auto"/>
        <w:rPr>
          <w:b/>
        </w:rPr>
      </w:pPr>
      <w:r w:rsidRPr="00CB0B8F">
        <w:rPr>
          <w:b/>
        </w:rPr>
        <w:t>Required Qualifications</w:t>
      </w:r>
      <w:r w:rsidR="0047045B" w:rsidRPr="00CB0B8F">
        <w:rPr>
          <w:b/>
        </w:rPr>
        <w:t xml:space="preserve">: </w:t>
      </w:r>
    </w:p>
    <w:p w14:paraId="57EDB5E1" w14:textId="4346A488" w:rsidR="0047045B" w:rsidRDefault="0047045B" w:rsidP="000A1632">
      <w:pPr>
        <w:pStyle w:val="ListParagraph"/>
        <w:numPr>
          <w:ilvl w:val="0"/>
          <w:numId w:val="3"/>
        </w:numPr>
        <w:spacing w:after="0" w:line="240" w:lineRule="auto"/>
      </w:pPr>
      <w:r>
        <w:t xml:space="preserve">B.A. (or currently pursuing) in any relevant field including </w:t>
      </w:r>
      <w:r w:rsidR="000A1632">
        <w:t>history, political science, global studies</w:t>
      </w:r>
      <w:r w:rsidR="00DD719E">
        <w:t>, etc.</w:t>
      </w:r>
    </w:p>
    <w:p w14:paraId="55674FF4" w14:textId="77777777" w:rsidR="0047045B" w:rsidRDefault="00CF1842" w:rsidP="000A1632">
      <w:pPr>
        <w:pStyle w:val="ListParagraph"/>
        <w:numPr>
          <w:ilvl w:val="0"/>
          <w:numId w:val="3"/>
        </w:numPr>
        <w:spacing w:after="0" w:line="240" w:lineRule="auto"/>
      </w:pPr>
      <w:r>
        <w:t>Ability to work well</w:t>
      </w:r>
      <w:r w:rsidR="0047045B">
        <w:t xml:space="preserve"> with divers</w:t>
      </w:r>
      <w:r w:rsidR="000A1632">
        <w:t>e individuals and organizations</w:t>
      </w:r>
    </w:p>
    <w:p w14:paraId="77732DF6" w14:textId="77777777" w:rsidR="000A1632" w:rsidRDefault="00CF1842" w:rsidP="000A1632">
      <w:pPr>
        <w:pStyle w:val="ListParagraph"/>
        <w:numPr>
          <w:ilvl w:val="0"/>
          <w:numId w:val="3"/>
        </w:numPr>
        <w:spacing w:after="0" w:line="240" w:lineRule="auto"/>
      </w:pPr>
      <w:r>
        <w:t>Knowledge of Microsoft Office programs</w:t>
      </w:r>
    </w:p>
    <w:p w14:paraId="18B72CE8" w14:textId="77777777" w:rsidR="0047045B" w:rsidRDefault="0047045B" w:rsidP="000A1632">
      <w:pPr>
        <w:pStyle w:val="ListParagraph"/>
        <w:numPr>
          <w:ilvl w:val="0"/>
          <w:numId w:val="3"/>
        </w:numPr>
        <w:spacing w:after="0" w:line="240" w:lineRule="auto"/>
      </w:pPr>
      <w:r>
        <w:t>Effective time man</w:t>
      </w:r>
      <w:r w:rsidR="000A1632">
        <w:t>agement and organization skills</w:t>
      </w:r>
    </w:p>
    <w:p w14:paraId="4642818B" w14:textId="46CEC112" w:rsidR="0047045B" w:rsidRDefault="0047045B" w:rsidP="000A1632">
      <w:pPr>
        <w:pStyle w:val="ListParagraph"/>
        <w:numPr>
          <w:ilvl w:val="0"/>
          <w:numId w:val="3"/>
        </w:numPr>
        <w:spacing w:after="0" w:line="240" w:lineRule="auto"/>
      </w:pPr>
      <w:r>
        <w:t>Clear and</w:t>
      </w:r>
      <w:r w:rsidR="000A1632">
        <w:t xml:space="preserve"> </w:t>
      </w:r>
      <w:r w:rsidR="00DD719E">
        <w:t>professional</w:t>
      </w:r>
      <w:r w:rsidR="000A1632">
        <w:t xml:space="preserve"> </w:t>
      </w:r>
      <w:r w:rsidR="007855B1">
        <w:t xml:space="preserve">written and </w:t>
      </w:r>
      <w:r w:rsidR="00DD719E">
        <w:t>spoken</w:t>
      </w:r>
      <w:r w:rsidR="007855B1">
        <w:t xml:space="preserve"> </w:t>
      </w:r>
      <w:r w:rsidR="000A1632">
        <w:t>communication skills</w:t>
      </w:r>
    </w:p>
    <w:p w14:paraId="0070935B" w14:textId="6E925AB7" w:rsidR="0047045B" w:rsidRDefault="0047045B" w:rsidP="00CC1C2D">
      <w:pPr>
        <w:pStyle w:val="ListParagraph"/>
        <w:numPr>
          <w:ilvl w:val="0"/>
          <w:numId w:val="3"/>
        </w:numPr>
        <w:spacing w:after="0" w:line="240" w:lineRule="auto"/>
      </w:pPr>
      <w:r>
        <w:t>Strong pr</w:t>
      </w:r>
      <w:r w:rsidR="00CF1842">
        <w:t>oblem-</w:t>
      </w:r>
      <w:r>
        <w:t>solving skills, flexi</w:t>
      </w:r>
      <w:r w:rsidR="000A1632">
        <w:t xml:space="preserve">bility, and </w:t>
      </w:r>
      <w:r w:rsidR="00DD719E">
        <w:t xml:space="preserve">the </w:t>
      </w:r>
      <w:r w:rsidR="00A9159B">
        <w:t>ability to work well independently</w:t>
      </w:r>
    </w:p>
    <w:p w14:paraId="79D1C613" w14:textId="77777777" w:rsidR="0047045B" w:rsidRDefault="0047045B" w:rsidP="000A1632">
      <w:pPr>
        <w:pStyle w:val="ListParagraph"/>
        <w:numPr>
          <w:ilvl w:val="0"/>
          <w:numId w:val="3"/>
        </w:numPr>
        <w:spacing w:after="0" w:line="240" w:lineRule="auto"/>
      </w:pPr>
      <w:r>
        <w:t xml:space="preserve">Commitment to </w:t>
      </w:r>
      <w:r w:rsidR="000A1632">
        <w:t>human rights</w:t>
      </w:r>
    </w:p>
    <w:p w14:paraId="7FA8B3B2" w14:textId="77777777" w:rsidR="0047045B" w:rsidRDefault="0047045B" w:rsidP="0047045B">
      <w:pPr>
        <w:spacing w:after="0" w:line="240" w:lineRule="auto"/>
      </w:pPr>
      <w:r>
        <w:t xml:space="preserve"> </w:t>
      </w:r>
    </w:p>
    <w:p w14:paraId="0602B585" w14:textId="77777777" w:rsidR="0047045B" w:rsidRPr="00CB0B8F" w:rsidRDefault="000A1632" w:rsidP="0047045B">
      <w:pPr>
        <w:spacing w:after="0" w:line="240" w:lineRule="auto"/>
        <w:rPr>
          <w:b/>
        </w:rPr>
      </w:pPr>
      <w:r w:rsidRPr="00CB0B8F">
        <w:rPr>
          <w:b/>
        </w:rPr>
        <w:t>Desired Qualifications:</w:t>
      </w:r>
    </w:p>
    <w:p w14:paraId="30FA5A8D" w14:textId="1669938C" w:rsidR="0047045B" w:rsidRDefault="0047045B" w:rsidP="000A1632">
      <w:pPr>
        <w:pStyle w:val="ListParagraph"/>
        <w:numPr>
          <w:ilvl w:val="0"/>
          <w:numId w:val="4"/>
        </w:numPr>
        <w:spacing w:after="0" w:line="240" w:lineRule="auto"/>
      </w:pPr>
      <w:r>
        <w:t xml:space="preserve">Experience </w:t>
      </w:r>
      <w:r w:rsidR="0024462B">
        <w:t>providing</w:t>
      </w:r>
      <w:r w:rsidR="00DD719E">
        <w:t xml:space="preserve"> </w:t>
      </w:r>
      <w:r w:rsidR="00A9159B">
        <w:t>administrative support</w:t>
      </w:r>
      <w:r w:rsidR="00093AC0">
        <w:t xml:space="preserve"> </w:t>
      </w:r>
      <w:r w:rsidR="0024462B">
        <w:t>in an office setting.</w:t>
      </w:r>
    </w:p>
    <w:p w14:paraId="6F8F7D49" w14:textId="1C9A15D2" w:rsidR="0047045B" w:rsidRDefault="00F30015" w:rsidP="000A1632">
      <w:pPr>
        <w:pStyle w:val="ListParagraph"/>
        <w:numPr>
          <w:ilvl w:val="0"/>
          <w:numId w:val="4"/>
        </w:numPr>
        <w:spacing w:after="0" w:line="240" w:lineRule="auto"/>
      </w:pPr>
      <w:r>
        <w:t>Background in Holocaust and genocide history</w:t>
      </w:r>
    </w:p>
    <w:p w14:paraId="3B106205" w14:textId="443FEA98" w:rsidR="00F30015" w:rsidRDefault="00F30015" w:rsidP="000A1632">
      <w:pPr>
        <w:pStyle w:val="ListParagraph"/>
        <w:numPr>
          <w:ilvl w:val="0"/>
          <w:numId w:val="4"/>
        </w:numPr>
        <w:spacing w:after="0" w:line="240" w:lineRule="auto"/>
      </w:pPr>
      <w:r>
        <w:t>Experience in a legislative setting (city, state, or national level)</w:t>
      </w:r>
    </w:p>
    <w:p w14:paraId="6EC64B42" w14:textId="4A07953E" w:rsidR="00CF1842" w:rsidRDefault="00CF1842" w:rsidP="000A1632">
      <w:pPr>
        <w:pStyle w:val="ListParagraph"/>
        <w:numPr>
          <w:ilvl w:val="0"/>
          <w:numId w:val="4"/>
        </w:numPr>
        <w:spacing w:after="0" w:line="240" w:lineRule="auto"/>
      </w:pPr>
      <w:r>
        <w:t>Knowledge of InDesign</w:t>
      </w:r>
      <w:r w:rsidR="00D2500E">
        <w:t xml:space="preserve">, Photoshop, </w:t>
      </w:r>
      <w:r w:rsidR="009A0FA8">
        <w:t>and</w:t>
      </w:r>
      <w:r w:rsidR="007855B1">
        <w:t>/or</w:t>
      </w:r>
      <w:r w:rsidR="009A0FA8">
        <w:t xml:space="preserve"> </w:t>
      </w:r>
      <w:r w:rsidR="00D2500E">
        <w:t xml:space="preserve">video software </w:t>
      </w:r>
    </w:p>
    <w:p w14:paraId="484218FD" w14:textId="77777777" w:rsidR="000A1632" w:rsidRDefault="000A1632" w:rsidP="000A1632">
      <w:pPr>
        <w:spacing w:after="0" w:line="240" w:lineRule="auto"/>
      </w:pPr>
    </w:p>
    <w:p w14:paraId="2AC57F0C" w14:textId="77777777" w:rsidR="000A1632" w:rsidRPr="00CB0B8F" w:rsidRDefault="000A1632" w:rsidP="000A1632">
      <w:pPr>
        <w:spacing w:after="0" w:line="240" w:lineRule="auto"/>
        <w:rPr>
          <w:b/>
        </w:rPr>
      </w:pPr>
      <w:r w:rsidRPr="00CB0B8F">
        <w:rPr>
          <w:b/>
        </w:rPr>
        <w:t>How to apply:</w:t>
      </w:r>
    </w:p>
    <w:p w14:paraId="75A7C0BB" w14:textId="28D6223F" w:rsidR="000A1632" w:rsidRDefault="000A1632" w:rsidP="000A1632">
      <w:pPr>
        <w:spacing w:after="0" w:line="240" w:lineRule="auto"/>
      </w:pPr>
      <w:r w:rsidRPr="000A1632">
        <w:t>Please send a resum</w:t>
      </w:r>
      <w:r w:rsidR="00B95484" w:rsidRPr="00B95484">
        <w:t>é</w:t>
      </w:r>
      <w:r w:rsidR="001924E7">
        <w:t xml:space="preserve">, </w:t>
      </w:r>
      <w:r w:rsidR="00CF1842">
        <w:t>cover letter</w:t>
      </w:r>
      <w:r w:rsidR="001924E7">
        <w:t xml:space="preserve">, and </w:t>
      </w:r>
      <w:r w:rsidR="007855B1">
        <w:t xml:space="preserve">contact information for </w:t>
      </w:r>
      <w:r w:rsidR="001924E7">
        <w:t>three professional</w:t>
      </w:r>
      <w:r w:rsidR="007855B1">
        <w:t xml:space="preserve"> or academic</w:t>
      </w:r>
      <w:r w:rsidR="001924E7">
        <w:t xml:space="preserve"> references </w:t>
      </w:r>
      <w:r w:rsidR="001924E7" w:rsidRPr="007855B1">
        <w:rPr>
          <w:b/>
          <w:bCs/>
        </w:rPr>
        <w:t>as</w:t>
      </w:r>
      <w:r w:rsidR="001924E7">
        <w:t xml:space="preserve"> </w:t>
      </w:r>
      <w:r w:rsidR="001924E7" w:rsidRPr="001924E7">
        <w:rPr>
          <w:b/>
          <w:bCs/>
        </w:rPr>
        <w:t>a single PDF</w:t>
      </w:r>
      <w:r w:rsidR="00CF1842">
        <w:t xml:space="preserve"> to</w:t>
      </w:r>
      <w:r w:rsidRPr="000A1632">
        <w:t xml:space="preserve"> </w:t>
      </w:r>
      <w:hyperlink r:id="rId7" w:history="1">
        <w:r w:rsidR="00CF1842" w:rsidRPr="00283402">
          <w:rPr>
            <w:rStyle w:val="Hyperlink"/>
          </w:rPr>
          <w:t>admin@worldwithoutgenocide.org</w:t>
        </w:r>
      </w:hyperlink>
      <w:r w:rsidR="0033782A">
        <w:t xml:space="preserve"> by </w:t>
      </w:r>
      <w:r w:rsidR="007855B1">
        <w:t>April 25, 2019.</w:t>
      </w:r>
    </w:p>
    <w:sectPr w:rsidR="000A1632" w:rsidSect="00CB0B8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361DF5"/>
    <w:multiLevelType w:val="hybridMultilevel"/>
    <w:tmpl w:val="09683B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852885"/>
    <w:multiLevelType w:val="hybridMultilevel"/>
    <w:tmpl w:val="69789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44127E"/>
    <w:multiLevelType w:val="hybridMultilevel"/>
    <w:tmpl w:val="458C8D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1866FC"/>
    <w:multiLevelType w:val="hybridMultilevel"/>
    <w:tmpl w:val="2B2C9B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6D5EAC"/>
    <w:multiLevelType w:val="hybridMultilevel"/>
    <w:tmpl w:val="5290D2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BC3191"/>
    <w:multiLevelType w:val="hybridMultilevel"/>
    <w:tmpl w:val="A0043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045B"/>
    <w:rsid w:val="00093AC0"/>
    <w:rsid w:val="000A1632"/>
    <w:rsid w:val="0013745E"/>
    <w:rsid w:val="001924E7"/>
    <w:rsid w:val="0024462B"/>
    <w:rsid w:val="00303978"/>
    <w:rsid w:val="0033782A"/>
    <w:rsid w:val="0047045B"/>
    <w:rsid w:val="00512070"/>
    <w:rsid w:val="00534A66"/>
    <w:rsid w:val="00764254"/>
    <w:rsid w:val="007662F8"/>
    <w:rsid w:val="007855B1"/>
    <w:rsid w:val="0083289C"/>
    <w:rsid w:val="008570B6"/>
    <w:rsid w:val="009879C2"/>
    <w:rsid w:val="009A0FA8"/>
    <w:rsid w:val="009C2FEB"/>
    <w:rsid w:val="00A74DCB"/>
    <w:rsid w:val="00A9159B"/>
    <w:rsid w:val="00B95484"/>
    <w:rsid w:val="00BE7F91"/>
    <w:rsid w:val="00CB0B8F"/>
    <w:rsid w:val="00CC1C2D"/>
    <w:rsid w:val="00CF1842"/>
    <w:rsid w:val="00D2500E"/>
    <w:rsid w:val="00DD719E"/>
    <w:rsid w:val="00E21686"/>
    <w:rsid w:val="00EE021A"/>
    <w:rsid w:val="00F30015"/>
    <w:rsid w:val="00FE2298"/>
    <w:rsid w:val="00FE3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6A6F88"/>
  <w15:docId w15:val="{62EC45D3-5DA1-4EB1-A56A-F9ADC6604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A74DCB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Calibri" w:eastAsiaTheme="majorEastAsia" w:hAnsi="Calibr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A74DCB"/>
    <w:pPr>
      <w:spacing w:after="0" w:line="240" w:lineRule="auto"/>
    </w:pPr>
    <w:rPr>
      <w:rFonts w:ascii="Calibri" w:eastAsiaTheme="majorEastAsia" w:hAnsi="Calibri" w:cstheme="majorBidi"/>
      <w:sz w:val="20"/>
      <w:szCs w:val="20"/>
    </w:rPr>
  </w:style>
  <w:style w:type="paragraph" w:styleId="ListParagraph">
    <w:name w:val="List Paragraph"/>
    <w:basedOn w:val="Normal"/>
    <w:uiPriority w:val="34"/>
    <w:qFormat/>
    <w:rsid w:val="0047045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A16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163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B0B8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F184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dmin@worldwithoutgenocide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orldwithoutgenocide.org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355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</dc:creator>
  <cp:lastModifiedBy>Ellen Kennedy</cp:lastModifiedBy>
  <cp:revision>3</cp:revision>
  <cp:lastPrinted>2019-03-05T16:00:00Z</cp:lastPrinted>
  <dcterms:created xsi:type="dcterms:W3CDTF">2019-03-05T15:40:00Z</dcterms:created>
  <dcterms:modified xsi:type="dcterms:W3CDTF">2019-03-05T16:06:00Z</dcterms:modified>
</cp:coreProperties>
</file>