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653" w:rsidRPr="00665FC5" w:rsidRDefault="00F10716" w:rsidP="00FD601E">
      <w:pPr>
        <w:pStyle w:val="NoSpacing"/>
        <w:jc w:val="center"/>
        <w:rPr>
          <w:b/>
          <w:sz w:val="32"/>
        </w:rPr>
      </w:pPr>
      <w:r w:rsidRPr="00665FC5">
        <w:rPr>
          <w:b/>
          <w:sz w:val="32"/>
        </w:rPr>
        <w:t>OFF-CAMPUS COLLABORATORS FORM</w:t>
      </w:r>
      <w:r w:rsidR="002B7653" w:rsidRPr="00665FC5">
        <w:rPr>
          <w:b/>
          <w:sz w:val="32"/>
        </w:rPr>
        <w:t xml:space="preserve"> </w:t>
      </w:r>
    </w:p>
    <w:p w:rsidR="008D157C" w:rsidRPr="00245199" w:rsidRDefault="00665FC5" w:rsidP="00665FC5">
      <w:pPr>
        <w:pStyle w:val="NoSpacing"/>
        <w:jc w:val="center"/>
      </w:pPr>
      <w:r w:rsidRPr="00245199">
        <w:t>To be completed by a Macalester staff or faculty member.  Research conducted by off-campus researchers must be done in collaboration with a Macalester staff or faculty member who is a primary researcher or coordinator of the project.</w:t>
      </w:r>
    </w:p>
    <w:p w:rsidR="008D157C" w:rsidRPr="00FD601E" w:rsidRDefault="008D157C" w:rsidP="00FD601E">
      <w:pPr>
        <w:pStyle w:val="NoSpacing"/>
        <w:jc w:val="center"/>
        <w:rPr>
          <w:sz w:val="20"/>
        </w:rPr>
      </w:pPr>
    </w:p>
    <w:p w:rsidR="00FD601E" w:rsidRDefault="00FD601E" w:rsidP="00FD601E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5035"/>
      </w:tblGrid>
      <w:tr w:rsidR="00FD601E" w:rsidTr="00665FC5">
        <w:trPr>
          <w:trHeight w:val="602"/>
        </w:trPr>
        <w:tc>
          <w:tcPr>
            <w:tcW w:w="4315" w:type="dxa"/>
            <w:shd w:val="clear" w:color="auto" w:fill="D9E2F3" w:themeFill="accent5" w:themeFillTint="33"/>
            <w:vAlign w:val="center"/>
          </w:tcPr>
          <w:p w:rsidR="00FD601E" w:rsidRPr="00FD601E" w:rsidRDefault="00F10716" w:rsidP="008D157C">
            <w:pPr>
              <w:pStyle w:val="NoSpacing"/>
              <w:rPr>
                <w:b/>
              </w:rPr>
            </w:pPr>
            <w:r>
              <w:rPr>
                <w:b/>
              </w:rPr>
              <w:t>CONTACT INFORMATION</w:t>
            </w:r>
          </w:p>
        </w:tc>
        <w:tc>
          <w:tcPr>
            <w:tcW w:w="5035" w:type="dxa"/>
            <w:shd w:val="clear" w:color="auto" w:fill="D9E2F3" w:themeFill="accent5" w:themeFillTint="33"/>
            <w:vAlign w:val="center"/>
          </w:tcPr>
          <w:p w:rsidR="00FD601E" w:rsidRPr="00FD601E" w:rsidRDefault="00FD601E" w:rsidP="008D157C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Please </w:t>
            </w:r>
            <w:r w:rsidR="008D157C">
              <w:rPr>
                <w:b/>
              </w:rPr>
              <w:t>type</w:t>
            </w:r>
            <w:r>
              <w:rPr>
                <w:b/>
              </w:rPr>
              <w:t xml:space="preserve"> your responses in this column</w:t>
            </w:r>
          </w:p>
        </w:tc>
      </w:tr>
      <w:tr w:rsidR="00FD601E" w:rsidTr="00245199">
        <w:trPr>
          <w:trHeight w:val="998"/>
        </w:trPr>
        <w:tc>
          <w:tcPr>
            <w:tcW w:w="4315" w:type="dxa"/>
            <w:vAlign w:val="center"/>
          </w:tcPr>
          <w:p w:rsidR="00FD601E" w:rsidRPr="008D157C" w:rsidRDefault="00F10716" w:rsidP="00245199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Name </w:t>
            </w:r>
            <w:r w:rsidR="00245199">
              <w:rPr>
                <w:sz w:val="20"/>
                <w:szCs w:val="20"/>
              </w:rPr>
              <w:t xml:space="preserve">and department </w:t>
            </w:r>
            <w:r>
              <w:rPr>
                <w:sz w:val="20"/>
                <w:szCs w:val="20"/>
              </w:rPr>
              <w:t xml:space="preserve">of Macalester faculty/staff member who is </w:t>
            </w:r>
            <w:r w:rsidR="00245199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project’s</w:t>
            </w:r>
            <w:r w:rsidR="00245199">
              <w:rPr>
                <w:sz w:val="20"/>
                <w:szCs w:val="20"/>
              </w:rPr>
              <w:t xml:space="preserve"> primary researcher or coordinator</w:t>
            </w:r>
            <w:r w:rsidR="005E42C5">
              <w:rPr>
                <w:sz w:val="20"/>
                <w:szCs w:val="20"/>
              </w:rPr>
              <w:t>.</w:t>
            </w:r>
          </w:p>
        </w:tc>
        <w:tc>
          <w:tcPr>
            <w:tcW w:w="5035" w:type="dxa"/>
            <w:vAlign w:val="center"/>
          </w:tcPr>
          <w:p w:rsidR="00FD601E" w:rsidRPr="008D157C" w:rsidRDefault="00FD601E" w:rsidP="008D157C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F10716" w:rsidTr="00245199">
        <w:trPr>
          <w:trHeight w:val="1070"/>
        </w:trPr>
        <w:tc>
          <w:tcPr>
            <w:tcW w:w="4315" w:type="dxa"/>
            <w:vAlign w:val="center"/>
          </w:tcPr>
          <w:p w:rsidR="00F10716" w:rsidRDefault="00F10716" w:rsidP="00F10716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Name(s) of off-campus collaborators who will be involved in this project &amp; their home college or organization.</w:t>
            </w:r>
          </w:p>
        </w:tc>
        <w:tc>
          <w:tcPr>
            <w:tcW w:w="5035" w:type="dxa"/>
            <w:vAlign w:val="center"/>
          </w:tcPr>
          <w:p w:rsidR="00F10716" w:rsidRPr="008D157C" w:rsidRDefault="00F10716" w:rsidP="008D157C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FD601E" w:rsidTr="00665FC5">
        <w:trPr>
          <w:trHeight w:val="575"/>
        </w:trPr>
        <w:tc>
          <w:tcPr>
            <w:tcW w:w="4315" w:type="dxa"/>
            <w:shd w:val="clear" w:color="auto" w:fill="D9E2F3" w:themeFill="accent5" w:themeFillTint="33"/>
            <w:vAlign w:val="center"/>
          </w:tcPr>
          <w:p w:rsidR="00FD601E" w:rsidRPr="00665FC5" w:rsidRDefault="00665FC5" w:rsidP="008D157C">
            <w:pPr>
              <w:pStyle w:val="NoSpacing"/>
              <w:rPr>
                <w:b/>
              </w:rPr>
            </w:pPr>
            <w:r>
              <w:rPr>
                <w:b/>
              </w:rPr>
              <w:t>RESEARCH RESPONSIBILITIES AND ROLES</w:t>
            </w:r>
          </w:p>
        </w:tc>
        <w:tc>
          <w:tcPr>
            <w:tcW w:w="5035" w:type="dxa"/>
            <w:shd w:val="clear" w:color="auto" w:fill="D9E2F3" w:themeFill="accent5" w:themeFillTint="33"/>
            <w:vAlign w:val="center"/>
          </w:tcPr>
          <w:p w:rsidR="00FD601E" w:rsidRDefault="00FD601E" w:rsidP="008D157C">
            <w:pPr>
              <w:pStyle w:val="NoSpacing"/>
              <w:jc w:val="center"/>
            </w:pPr>
          </w:p>
        </w:tc>
      </w:tr>
      <w:tr w:rsidR="00FD601E" w:rsidTr="00665FC5">
        <w:trPr>
          <w:trHeight w:val="2150"/>
        </w:trPr>
        <w:tc>
          <w:tcPr>
            <w:tcW w:w="4315" w:type="dxa"/>
            <w:vAlign w:val="center"/>
          </w:tcPr>
          <w:p w:rsidR="00FD601E" w:rsidRPr="008D157C" w:rsidRDefault="00665FC5" w:rsidP="008D157C">
            <w:pPr>
              <w:pStyle w:val="NoSpacing"/>
              <w:rPr>
                <w:sz w:val="20"/>
              </w:rPr>
            </w:pPr>
            <w:r>
              <w:rPr>
                <w:sz w:val="20"/>
              </w:rPr>
              <w:t>Explain the relationship of the off-campus researcher to this project.</w:t>
            </w:r>
          </w:p>
        </w:tc>
        <w:tc>
          <w:tcPr>
            <w:tcW w:w="5035" w:type="dxa"/>
            <w:vAlign w:val="center"/>
          </w:tcPr>
          <w:p w:rsidR="00FD601E" w:rsidRPr="008D157C" w:rsidRDefault="00FD601E" w:rsidP="008D157C">
            <w:pPr>
              <w:pStyle w:val="NoSpacing"/>
              <w:jc w:val="center"/>
              <w:rPr>
                <w:sz w:val="20"/>
              </w:rPr>
            </w:pPr>
          </w:p>
        </w:tc>
      </w:tr>
      <w:tr w:rsidR="00665FC5" w:rsidTr="00B16849">
        <w:trPr>
          <w:trHeight w:val="890"/>
        </w:trPr>
        <w:tc>
          <w:tcPr>
            <w:tcW w:w="4315" w:type="dxa"/>
            <w:shd w:val="clear" w:color="auto" w:fill="D9E2F3" w:themeFill="accent5" w:themeFillTint="33"/>
            <w:vAlign w:val="center"/>
          </w:tcPr>
          <w:p w:rsidR="00665FC5" w:rsidRPr="008D157C" w:rsidRDefault="00665FC5" w:rsidP="008D157C">
            <w:pPr>
              <w:pStyle w:val="NoSpacing"/>
              <w:rPr>
                <w:sz w:val="20"/>
              </w:rPr>
            </w:pPr>
            <w:r>
              <w:rPr>
                <w:b/>
              </w:rPr>
              <w:t>DATA SHARING</w:t>
            </w:r>
          </w:p>
        </w:tc>
        <w:tc>
          <w:tcPr>
            <w:tcW w:w="5035" w:type="dxa"/>
            <w:shd w:val="clear" w:color="auto" w:fill="D9E2F3" w:themeFill="accent5" w:themeFillTint="33"/>
            <w:vAlign w:val="center"/>
          </w:tcPr>
          <w:p w:rsidR="00665FC5" w:rsidRPr="008D157C" w:rsidRDefault="00665FC5" w:rsidP="008D157C">
            <w:pPr>
              <w:pStyle w:val="NoSpacing"/>
              <w:jc w:val="center"/>
              <w:rPr>
                <w:sz w:val="20"/>
              </w:rPr>
            </w:pPr>
          </w:p>
        </w:tc>
      </w:tr>
      <w:tr w:rsidR="00665FC5" w:rsidTr="00245199">
        <w:trPr>
          <w:trHeight w:val="1025"/>
        </w:trPr>
        <w:tc>
          <w:tcPr>
            <w:tcW w:w="4315" w:type="dxa"/>
            <w:vAlign w:val="center"/>
          </w:tcPr>
          <w:p w:rsidR="00665FC5" w:rsidRPr="008D157C" w:rsidRDefault="00665FC5" w:rsidP="008D157C">
            <w:pPr>
              <w:pStyle w:val="NoSpacing"/>
              <w:rPr>
                <w:sz w:val="20"/>
              </w:rPr>
            </w:pPr>
            <w:r>
              <w:rPr>
                <w:sz w:val="20"/>
              </w:rPr>
              <w:t xml:space="preserve">How will the data </w:t>
            </w:r>
            <w:r w:rsidR="00245199">
              <w:rPr>
                <w:sz w:val="20"/>
              </w:rPr>
              <w:t>be shared with or accessed by these off-campus persons?</w:t>
            </w:r>
          </w:p>
        </w:tc>
        <w:tc>
          <w:tcPr>
            <w:tcW w:w="5035" w:type="dxa"/>
            <w:vAlign w:val="center"/>
          </w:tcPr>
          <w:p w:rsidR="00665FC5" w:rsidRPr="008D157C" w:rsidRDefault="00665FC5" w:rsidP="008D157C">
            <w:pPr>
              <w:pStyle w:val="NoSpacing"/>
              <w:jc w:val="center"/>
              <w:rPr>
                <w:sz w:val="20"/>
              </w:rPr>
            </w:pPr>
          </w:p>
        </w:tc>
      </w:tr>
      <w:tr w:rsidR="00665FC5" w:rsidTr="00245199">
        <w:trPr>
          <w:trHeight w:val="1070"/>
        </w:trPr>
        <w:tc>
          <w:tcPr>
            <w:tcW w:w="4315" w:type="dxa"/>
            <w:vAlign w:val="center"/>
          </w:tcPr>
          <w:p w:rsidR="00665FC5" w:rsidRPr="008D157C" w:rsidRDefault="00245199" w:rsidP="009A1C7A">
            <w:pPr>
              <w:pStyle w:val="NoSpacing"/>
              <w:rPr>
                <w:sz w:val="20"/>
              </w:rPr>
            </w:pPr>
            <w:r>
              <w:rPr>
                <w:sz w:val="20"/>
              </w:rPr>
              <w:t>How will you assure that your subjects’ anonymity and/or confidentiality will be maintained by your off-campus partners?</w:t>
            </w:r>
          </w:p>
        </w:tc>
        <w:tc>
          <w:tcPr>
            <w:tcW w:w="5035" w:type="dxa"/>
            <w:vAlign w:val="center"/>
          </w:tcPr>
          <w:p w:rsidR="00665FC5" w:rsidRPr="008D157C" w:rsidRDefault="00665FC5" w:rsidP="008D157C">
            <w:pPr>
              <w:pStyle w:val="NoSpacing"/>
              <w:jc w:val="center"/>
              <w:rPr>
                <w:sz w:val="20"/>
              </w:rPr>
            </w:pPr>
          </w:p>
        </w:tc>
      </w:tr>
      <w:tr w:rsidR="00665FC5" w:rsidTr="00245199">
        <w:trPr>
          <w:trHeight w:val="1160"/>
        </w:trPr>
        <w:tc>
          <w:tcPr>
            <w:tcW w:w="4315" w:type="dxa"/>
            <w:vAlign w:val="center"/>
          </w:tcPr>
          <w:p w:rsidR="00665FC5" w:rsidRPr="008D157C" w:rsidRDefault="00245199" w:rsidP="008D157C">
            <w:pPr>
              <w:pStyle w:val="NoSpacing"/>
              <w:rPr>
                <w:sz w:val="20"/>
              </w:rPr>
            </w:pPr>
            <w:bookmarkStart w:id="0" w:name="_GoBack" w:colFirst="1" w:colLast="1"/>
            <w:r>
              <w:rPr>
                <w:sz w:val="20"/>
              </w:rPr>
              <w:t>How will you assure that your off-campus partners will not share your data with other persons?</w:t>
            </w:r>
          </w:p>
        </w:tc>
        <w:tc>
          <w:tcPr>
            <w:tcW w:w="5035" w:type="dxa"/>
            <w:vAlign w:val="center"/>
          </w:tcPr>
          <w:p w:rsidR="00665FC5" w:rsidRPr="008D157C" w:rsidRDefault="00665FC5" w:rsidP="008D157C">
            <w:pPr>
              <w:pStyle w:val="NoSpacing"/>
              <w:jc w:val="center"/>
              <w:rPr>
                <w:sz w:val="20"/>
              </w:rPr>
            </w:pPr>
          </w:p>
        </w:tc>
      </w:tr>
      <w:bookmarkEnd w:id="0"/>
    </w:tbl>
    <w:p w:rsidR="009A1C7A" w:rsidRDefault="009A1C7A" w:rsidP="00FD601E">
      <w:pPr>
        <w:pStyle w:val="NoSpacing"/>
      </w:pPr>
    </w:p>
    <w:p w:rsidR="00665FC5" w:rsidRDefault="00665FC5" w:rsidP="00FD601E">
      <w:pPr>
        <w:pStyle w:val="NoSpacing"/>
      </w:pPr>
    </w:p>
    <w:p w:rsidR="00665FC5" w:rsidRDefault="00665FC5" w:rsidP="00FD601E">
      <w:pPr>
        <w:pStyle w:val="NoSpacing"/>
      </w:pPr>
    </w:p>
    <w:p w:rsidR="00D14C0B" w:rsidRDefault="00665FC5" w:rsidP="00D14C0B">
      <w:pPr>
        <w:pStyle w:val="NoSpacing"/>
        <w:jc w:val="center"/>
      </w:pPr>
      <w:r w:rsidRPr="009A1C7A">
        <w:t>Please submit completed form</w:t>
      </w:r>
      <w:r w:rsidR="005E42C5">
        <w:t xml:space="preserve"> and all other application materials</w:t>
      </w:r>
      <w:r w:rsidRPr="009A1C7A">
        <w:t xml:space="preserve"> to the chair of the</w:t>
      </w:r>
      <w:r>
        <w:t xml:space="preserve"> Macalester College</w:t>
      </w:r>
      <w:r w:rsidRPr="009A1C7A">
        <w:t xml:space="preserve"> Survey Coordination </w:t>
      </w:r>
      <w:r w:rsidR="000606B6">
        <w:t>Committee (ajohns31</w:t>
      </w:r>
      <w:r>
        <w:t>@macalester.edu)</w:t>
      </w:r>
    </w:p>
    <w:sectPr w:rsidR="00D14C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01E"/>
    <w:rsid w:val="000606B6"/>
    <w:rsid w:val="00245199"/>
    <w:rsid w:val="002B7653"/>
    <w:rsid w:val="005E42C5"/>
    <w:rsid w:val="00665FC5"/>
    <w:rsid w:val="008D157C"/>
    <w:rsid w:val="009A1C7A"/>
    <w:rsid w:val="009D128F"/>
    <w:rsid w:val="00AD160C"/>
    <w:rsid w:val="00AD1845"/>
    <w:rsid w:val="00D008AE"/>
    <w:rsid w:val="00D14C0B"/>
    <w:rsid w:val="00D91A49"/>
    <w:rsid w:val="00F10716"/>
    <w:rsid w:val="00F42D4F"/>
    <w:rsid w:val="00FD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406840-D98E-48CE-A4D3-E9951B88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601E"/>
    <w:pPr>
      <w:spacing w:after="0" w:line="240" w:lineRule="auto"/>
    </w:pPr>
  </w:style>
  <w:style w:type="table" w:styleId="TableGrid">
    <w:name w:val="Table Grid"/>
    <w:basedOn w:val="TableNormal"/>
    <w:uiPriority w:val="39"/>
    <w:rsid w:val="00FD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42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2C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14C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7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23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2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1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0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0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8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0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3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1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2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3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2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0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4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3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8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6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4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1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3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6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9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2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6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9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4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9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5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8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2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0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6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4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2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8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Macalester College</Company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Fassinger</dc:creator>
  <cp:keywords/>
  <dc:description/>
  <cp:lastModifiedBy>Adam Johnson</cp:lastModifiedBy>
  <cp:revision>2</cp:revision>
  <cp:lastPrinted>2016-12-12T20:55:00Z</cp:lastPrinted>
  <dcterms:created xsi:type="dcterms:W3CDTF">2017-07-05T20:25:00Z</dcterms:created>
  <dcterms:modified xsi:type="dcterms:W3CDTF">2017-07-05T20:25:00Z</dcterms:modified>
</cp:coreProperties>
</file>